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E1A0C" w14:textId="77777777" w:rsidR="00C35CA4" w:rsidRDefault="00C35CA4" w:rsidP="00C35C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BAWDEWYN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fl.1483)</w:t>
      </w:r>
    </w:p>
    <w:p w14:paraId="3BBA27A2" w14:textId="77777777" w:rsidR="00C35CA4" w:rsidRDefault="00C35CA4" w:rsidP="00C35C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Charwelton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Northamptonshire</w:t>
      </w:r>
      <w:proofErr w:type="spellEnd"/>
      <w:r>
        <w:rPr>
          <w:rFonts w:ascii="Times New Roman" w:hAnsi="Times New Roman" w:cs="Times New Roman"/>
          <w:sz w:val="24"/>
          <w:szCs w:val="24"/>
        </w:rPr>
        <w:t>. Husbandman.</w:t>
      </w:r>
    </w:p>
    <w:p w14:paraId="6F8F53A1" w14:textId="77777777" w:rsidR="00C35CA4" w:rsidRDefault="00C35CA4" w:rsidP="00C35C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884943" w14:textId="77777777" w:rsidR="00C35CA4" w:rsidRDefault="00C35CA4" w:rsidP="00C35C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6F8042" w14:textId="77777777" w:rsidR="00C35CA4" w:rsidRDefault="00C35CA4" w:rsidP="00C35C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Ormound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Wolfhamcote</w:t>
      </w:r>
      <w:proofErr w:type="spellEnd"/>
      <w:r>
        <w:rPr>
          <w:rFonts w:ascii="Times New Roman" w:hAnsi="Times New Roman" w:cs="Times New Roman"/>
          <w:sz w:val="24"/>
          <w:szCs w:val="24"/>
        </w:rPr>
        <w:t>, Warwickshire(q.v.), brought a plaint of</w:t>
      </w:r>
    </w:p>
    <w:p w14:paraId="0398338E" w14:textId="77777777" w:rsidR="00C35CA4" w:rsidRDefault="00C35CA4" w:rsidP="00C35C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debt against him.</w:t>
      </w:r>
    </w:p>
    <w:p w14:paraId="00FE7E52" w14:textId="77777777" w:rsidR="00C35CA4" w:rsidRDefault="00C35CA4" w:rsidP="00C35C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3E40B7F3" w14:textId="77777777" w:rsidR="00C35CA4" w:rsidRDefault="00C35CA4" w:rsidP="00C35C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3DDCCE7" w14:textId="77777777" w:rsidR="00C35CA4" w:rsidRDefault="00C35CA4" w:rsidP="00C35CA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0AA73C" w14:textId="77777777" w:rsidR="00C35CA4" w:rsidRDefault="00C35CA4" w:rsidP="00C35CA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July 2022</w:t>
      </w:r>
    </w:p>
    <w:p w14:paraId="2F1F6D9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F7335" w14:textId="77777777" w:rsidR="00C35CA4" w:rsidRDefault="00C35CA4" w:rsidP="009139A6">
      <w:r>
        <w:separator/>
      </w:r>
    </w:p>
  </w:endnote>
  <w:endnote w:type="continuationSeparator" w:id="0">
    <w:p w14:paraId="3925F5F1" w14:textId="77777777" w:rsidR="00C35CA4" w:rsidRDefault="00C35CA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A4B3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7C9E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1ED8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C3C28" w14:textId="77777777" w:rsidR="00C35CA4" w:rsidRDefault="00C35CA4" w:rsidP="009139A6">
      <w:r>
        <w:separator/>
      </w:r>
    </w:p>
  </w:footnote>
  <w:footnote w:type="continuationSeparator" w:id="0">
    <w:p w14:paraId="4987B1C2" w14:textId="77777777" w:rsidR="00C35CA4" w:rsidRDefault="00C35CA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613A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8C0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9421C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CA4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35CA4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93E4D9"/>
  <w15:chartTrackingRefBased/>
  <w15:docId w15:val="{6D072483-4563-4320-99A6-D12CC74A9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35CA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2022-10-21T20:17:00Z</dcterms:created>
  <dcterms:modified xsi:type="dcterms:W3CDTF">2022-10-21T20:17:00Z</dcterms:modified>
</cp:coreProperties>
</file>